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FE611" w14:textId="01CB3EF7" w:rsidR="00C14B3B" w:rsidRPr="002E517B" w:rsidRDefault="00C14B3B" w:rsidP="00C14B3B">
      <w:pPr>
        <w:pStyle w:val="PrrafoTelefnica"/>
      </w:pPr>
      <w:r>
        <w:rPr>
          <w:noProof/>
        </w:rPr>
        <w:t>Press Release</w:t>
      </w:r>
      <w:r w:rsidR="000574B4">
        <w:rPr>
          <w:noProof/>
        </w:rPr>
        <w:tab/>
      </w:r>
      <w:r w:rsidR="000574B4">
        <w:rPr>
          <w:noProof/>
        </w:rPr>
        <w:tab/>
      </w:r>
      <w:r w:rsidR="000574B4">
        <w:rPr>
          <w:noProof/>
        </w:rPr>
        <w:tab/>
      </w:r>
      <w:r w:rsidR="000574B4">
        <w:rPr>
          <w:noProof/>
        </w:rPr>
        <w:tab/>
      </w:r>
      <w:r w:rsidR="000574B4">
        <w:rPr>
          <w:noProof/>
        </w:rPr>
        <w:tab/>
      </w:r>
      <w:r w:rsidR="000574B4">
        <w:rPr>
          <w:noProof/>
          <w:lang w:val="es-ES" w:eastAsia="es-ES"/>
        </w:rPr>
        <w:drawing>
          <wp:inline distT="0" distB="0" distL="0" distR="0" wp14:anchorId="6D3B2ED1" wp14:editId="128004C3">
            <wp:extent cx="2370044" cy="5794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upo-alava.png"/>
                    <pic:cNvPicPr/>
                  </pic:nvPicPr>
                  <pic:blipFill>
                    <a:blip r:embed="rId11">
                      <a:extLst>
                        <a:ext uri="{28A0092B-C50C-407E-A947-70E740481C1C}">
                          <a14:useLocalDpi xmlns:a14="http://schemas.microsoft.com/office/drawing/2010/main" val="0"/>
                        </a:ext>
                      </a:extLst>
                    </a:blip>
                    <a:stretch>
                      <a:fillRect/>
                    </a:stretch>
                  </pic:blipFill>
                  <pic:spPr>
                    <a:xfrm>
                      <a:off x="0" y="0"/>
                      <a:ext cx="2391591" cy="584728"/>
                    </a:xfrm>
                    <a:prstGeom prst="rect">
                      <a:avLst/>
                    </a:prstGeom>
                  </pic:spPr>
                </pic:pic>
              </a:graphicData>
            </a:graphic>
          </wp:inline>
        </w:drawing>
      </w:r>
    </w:p>
    <w:p w14:paraId="2ACBAF8C" w14:textId="77777777" w:rsidR="001B60DA" w:rsidRPr="00237192" w:rsidRDefault="001B60DA" w:rsidP="007F1FA2">
      <w:pPr>
        <w:pStyle w:val="PrrafoTelefnica"/>
        <w:rPr>
          <w:lang w:val="en-GB"/>
        </w:rPr>
      </w:pPr>
    </w:p>
    <w:p w14:paraId="631A4AC6" w14:textId="77777777" w:rsidR="007F1FA2" w:rsidRPr="00237192" w:rsidRDefault="007F1FA2" w:rsidP="007F1FA2">
      <w:pPr>
        <w:pStyle w:val="PrrafoTelefnica"/>
        <w:rPr>
          <w:lang w:val="en-GB"/>
        </w:rPr>
      </w:pPr>
    </w:p>
    <w:p w14:paraId="44FCE5A4" w14:textId="3AEB1FE3" w:rsidR="00E22477" w:rsidRDefault="001B60DA" w:rsidP="002344AC">
      <w:pPr>
        <w:pStyle w:val="TtuloTelefnica"/>
        <w:rPr>
          <w:lang w:val="en-GB"/>
        </w:rPr>
      </w:pPr>
      <w:r w:rsidRPr="00237192">
        <w:rPr>
          <w:lang w:val="en-GB"/>
        </w:rPr>
        <w:t xml:space="preserve">Telefónica </w:t>
      </w:r>
      <w:r w:rsidR="00D00295" w:rsidRPr="00237192">
        <w:rPr>
          <w:lang w:val="en-GB"/>
        </w:rPr>
        <w:t>Tech</w:t>
      </w:r>
      <w:r w:rsidR="008A2074" w:rsidRPr="00237192">
        <w:rPr>
          <w:lang w:val="en-GB"/>
        </w:rPr>
        <w:t xml:space="preserve"> </w:t>
      </w:r>
      <w:r w:rsidR="008D0208" w:rsidRPr="008D0208">
        <w:rPr>
          <w:lang w:val="en-GB"/>
        </w:rPr>
        <w:t xml:space="preserve">and Grupo </w:t>
      </w:r>
      <w:proofErr w:type="spellStart"/>
      <w:r w:rsidR="008D0208" w:rsidRPr="008D0208">
        <w:rPr>
          <w:lang w:val="en-GB"/>
        </w:rPr>
        <w:t>Álava</w:t>
      </w:r>
      <w:proofErr w:type="spellEnd"/>
      <w:r w:rsidR="008D0208" w:rsidRPr="008D0208">
        <w:rPr>
          <w:lang w:val="en-GB"/>
        </w:rPr>
        <w:t xml:space="preserve"> join forces to offer a predictive maintenance solution for the industrial sector</w:t>
      </w:r>
    </w:p>
    <w:p w14:paraId="6933220D" w14:textId="77777777" w:rsidR="000574B4" w:rsidRPr="00EE4853" w:rsidRDefault="000574B4" w:rsidP="002344AC">
      <w:pPr>
        <w:pStyle w:val="TtuloTelefnica"/>
        <w:rPr>
          <w:sz w:val="24"/>
          <w:szCs w:val="24"/>
          <w:lang w:val="en-GB"/>
        </w:rPr>
      </w:pPr>
    </w:p>
    <w:p w14:paraId="3B80759F" w14:textId="4B082679" w:rsidR="001B60DA" w:rsidRPr="002F4AA6" w:rsidRDefault="002F4AA6" w:rsidP="000574B4">
      <w:pPr>
        <w:pStyle w:val="PrrafoTelefnica"/>
        <w:jc w:val="center"/>
        <w:rPr>
          <w:lang w:val="en-GB"/>
        </w:rPr>
      </w:pPr>
      <w:r>
        <w:rPr>
          <w:noProof/>
          <w:lang w:val="en-GB"/>
        </w:rPr>
        <w:drawing>
          <wp:inline distT="0" distB="0" distL="0" distR="0" wp14:anchorId="12B8C18F" wp14:editId="14BB4924">
            <wp:extent cx="3201670" cy="231053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3224237" cy="2326824"/>
                    </a:xfrm>
                    <a:prstGeom prst="rect">
                      <a:avLst/>
                    </a:prstGeom>
                  </pic:spPr>
                </pic:pic>
              </a:graphicData>
            </a:graphic>
          </wp:inline>
        </w:drawing>
      </w:r>
    </w:p>
    <w:p w14:paraId="4A2D2BD5" w14:textId="77777777" w:rsidR="007F1FA2" w:rsidRPr="00237192" w:rsidRDefault="007F1FA2" w:rsidP="007F1FA2">
      <w:pPr>
        <w:pStyle w:val="PrrafoTelefnica"/>
        <w:rPr>
          <w:lang w:val="en-GB"/>
        </w:rPr>
      </w:pPr>
    </w:p>
    <w:p w14:paraId="3D7163C7" w14:textId="6B2AB565" w:rsidR="008D0208" w:rsidRDefault="008D0208" w:rsidP="008D0208">
      <w:pPr>
        <w:pStyle w:val="ListaPrrafoTelefnica"/>
        <w:rPr>
          <w:sz w:val="22"/>
          <w:szCs w:val="22"/>
          <w:lang w:val="en-GB"/>
        </w:rPr>
      </w:pPr>
      <w:r w:rsidRPr="00426E59">
        <w:rPr>
          <w:sz w:val="22"/>
          <w:szCs w:val="22"/>
          <w:lang w:val="en-GB"/>
        </w:rPr>
        <w:t xml:space="preserve">Both companies have signed a strategic agreement to drive digital transformation in industry through the </w:t>
      </w:r>
      <w:proofErr w:type="spellStart"/>
      <w:r w:rsidRPr="00426E59">
        <w:rPr>
          <w:sz w:val="22"/>
          <w:szCs w:val="22"/>
          <w:lang w:val="en-GB"/>
        </w:rPr>
        <w:t>sensorisation</w:t>
      </w:r>
      <w:proofErr w:type="spellEnd"/>
      <w:r w:rsidRPr="00426E59">
        <w:rPr>
          <w:sz w:val="22"/>
          <w:szCs w:val="22"/>
          <w:lang w:val="en-GB"/>
        </w:rPr>
        <w:t xml:space="preserve"> of critical assets and the subsequent processing and analysis of data with Edge Computing and Big Data technology.</w:t>
      </w:r>
    </w:p>
    <w:p w14:paraId="607DD0B6" w14:textId="77777777" w:rsidR="00426E59" w:rsidRPr="00426E59" w:rsidRDefault="00426E59" w:rsidP="00426E59">
      <w:pPr>
        <w:pStyle w:val="ListaPrrafoTelefnica"/>
        <w:numPr>
          <w:ilvl w:val="0"/>
          <w:numId w:val="0"/>
        </w:numPr>
        <w:ind w:left="1276"/>
        <w:rPr>
          <w:sz w:val="22"/>
          <w:szCs w:val="22"/>
          <w:lang w:val="en-GB"/>
        </w:rPr>
      </w:pPr>
    </w:p>
    <w:p w14:paraId="1E9D1385" w14:textId="73EA0DAB" w:rsidR="008D0208" w:rsidRPr="00426E59" w:rsidRDefault="008D0208" w:rsidP="008D0208">
      <w:pPr>
        <w:pStyle w:val="ListaPrrafoTelefnica"/>
        <w:rPr>
          <w:sz w:val="22"/>
          <w:szCs w:val="22"/>
          <w:lang w:val="en-GB"/>
        </w:rPr>
      </w:pPr>
      <w:r w:rsidRPr="00426E59">
        <w:rPr>
          <w:sz w:val="22"/>
          <w:szCs w:val="22"/>
          <w:lang w:val="en-GB"/>
        </w:rPr>
        <w:t xml:space="preserve">The use of this solution will boost the efficiency, competitiveness, safety and sustainability of the sector by detecting potential machinery failures in advance. </w:t>
      </w:r>
    </w:p>
    <w:p w14:paraId="6C7C5E05" w14:textId="77777777" w:rsidR="001B60DA" w:rsidRPr="00237192" w:rsidRDefault="001B60DA" w:rsidP="007F1FA2">
      <w:pPr>
        <w:pStyle w:val="PrrafoTelefnica"/>
        <w:rPr>
          <w:lang w:val="en-GB"/>
        </w:rPr>
      </w:pPr>
    </w:p>
    <w:p w14:paraId="1DA8D38F" w14:textId="3BC71820" w:rsidR="000574B4" w:rsidRDefault="008B4C45" w:rsidP="002344AC">
      <w:pPr>
        <w:pStyle w:val="PrrafoTelefnica"/>
        <w:rPr>
          <w:sz w:val="24"/>
          <w:lang w:val="en-GB"/>
        </w:rPr>
      </w:pPr>
      <w:r w:rsidRPr="00237192">
        <w:rPr>
          <w:b/>
          <w:bCs/>
          <w:sz w:val="24"/>
          <w:lang w:val="en-GB"/>
        </w:rPr>
        <w:t xml:space="preserve">Madrid, </w:t>
      </w:r>
      <w:r w:rsidR="00F45447">
        <w:rPr>
          <w:b/>
          <w:bCs/>
          <w:sz w:val="24"/>
          <w:lang w:val="en-GB"/>
        </w:rPr>
        <w:t xml:space="preserve">17 </w:t>
      </w:r>
      <w:r w:rsidR="008D0208">
        <w:rPr>
          <w:b/>
          <w:bCs/>
          <w:sz w:val="24"/>
          <w:lang w:val="en-GB"/>
        </w:rPr>
        <w:t>January 2022</w:t>
      </w:r>
      <w:r w:rsidRPr="00237192">
        <w:rPr>
          <w:sz w:val="24"/>
          <w:lang w:val="en-GB"/>
        </w:rPr>
        <w:t xml:space="preserve">. </w:t>
      </w:r>
      <w:hyperlink r:id="rId13" w:history="1">
        <w:r w:rsidR="008A2074" w:rsidRPr="00237192">
          <w:rPr>
            <w:rStyle w:val="Hipervnculo"/>
            <w:rFonts w:asciiTheme="minorHAnsi" w:hAnsiTheme="minorHAnsi"/>
            <w:color w:val="0066FF" w:themeColor="text2"/>
            <w:sz w:val="24"/>
            <w:u w:val="single"/>
            <w:lang w:val="en-GB"/>
          </w:rPr>
          <w:t>Telefónica Tech</w:t>
        </w:r>
      </w:hyperlink>
      <w:r w:rsidR="00B95260" w:rsidRPr="00237192">
        <w:rPr>
          <w:rStyle w:val="Hipervnculo"/>
          <w:rFonts w:asciiTheme="minorHAnsi" w:hAnsiTheme="minorHAnsi"/>
          <w:color w:val="0066FF" w:themeColor="text2"/>
          <w:sz w:val="24"/>
          <w:lang w:val="en-GB"/>
        </w:rPr>
        <w:t xml:space="preserve"> </w:t>
      </w:r>
      <w:r w:rsidR="00C14B3B" w:rsidRPr="00237192">
        <w:rPr>
          <w:sz w:val="24"/>
          <w:lang w:val="en-GB"/>
        </w:rPr>
        <w:t xml:space="preserve">and </w:t>
      </w:r>
      <w:r w:rsidR="000574B4" w:rsidRPr="000574B4">
        <w:rPr>
          <w:sz w:val="24"/>
          <w:lang w:val="en-GB"/>
        </w:rPr>
        <w:t xml:space="preserve">Grupo </w:t>
      </w:r>
      <w:proofErr w:type="spellStart"/>
      <w:r w:rsidR="000574B4" w:rsidRPr="000574B4">
        <w:rPr>
          <w:sz w:val="24"/>
          <w:lang w:val="en-GB"/>
        </w:rPr>
        <w:t>Álava</w:t>
      </w:r>
      <w:proofErr w:type="spellEnd"/>
      <w:r w:rsidR="000574B4" w:rsidRPr="000574B4">
        <w:rPr>
          <w:sz w:val="24"/>
          <w:lang w:val="en-GB"/>
        </w:rPr>
        <w:t xml:space="preserve"> have signed a strategic agreement to jointly launch a predictive maintenance solution that will provide industrial companies with an advanced data platform with which to optimise their activity by being able to anticipate possible faults or defects in machinery through a predictive maintenance plan.</w:t>
      </w:r>
    </w:p>
    <w:p w14:paraId="638C9A72" w14:textId="77777777" w:rsidR="000574B4" w:rsidRDefault="000574B4" w:rsidP="002344AC">
      <w:pPr>
        <w:pStyle w:val="PrrafoTelefnica"/>
        <w:rPr>
          <w:sz w:val="24"/>
          <w:lang w:val="en-GB"/>
        </w:rPr>
      </w:pPr>
    </w:p>
    <w:p w14:paraId="1094E031" w14:textId="0F9DCE96" w:rsidR="000574B4" w:rsidRDefault="000574B4" w:rsidP="000574B4">
      <w:pPr>
        <w:pStyle w:val="PrrafoTelefnica"/>
        <w:rPr>
          <w:sz w:val="24"/>
          <w:lang w:val="en-GB"/>
        </w:rPr>
      </w:pPr>
      <w:r w:rsidRPr="000574B4">
        <w:rPr>
          <w:sz w:val="24"/>
          <w:lang w:val="en-GB"/>
        </w:rPr>
        <w:t>The solution will allow industrial companies to digitise their maintenance processes by mass wireless and/or traditional sensing of all their assets in the production chain, not only those of high value (rotary engines, reciprocating machinery, electrical transformers...). The data generated will be collected by sensors, connected through Telefónica Tech's LTE and 5G mobile networks, stored and processed in Industrial Edge Computing technology, and will be accessible through a platform, from which operators will have indications based on artificial intelligence capabilities to better manage the health of production process machinery, extending its useful life and optimising maintenance costs.</w:t>
      </w:r>
    </w:p>
    <w:p w14:paraId="340B0E75" w14:textId="273680A9" w:rsidR="000574B4" w:rsidRDefault="000574B4" w:rsidP="000574B4">
      <w:pPr>
        <w:pStyle w:val="PrrafoTelefnica"/>
        <w:rPr>
          <w:sz w:val="24"/>
          <w:lang w:val="en-GB"/>
        </w:rPr>
      </w:pPr>
    </w:p>
    <w:p w14:paraId="6BD1877E" w14:textId="77777777" w:rsidR="000574B4" w:rsidRPr="000574B4" w:rsidRDefault="000574B4" w:rsidP="000574B4">
      <w:pPr>
        <w:pStyle w:val="PrrafoTelefnica"/>
        <w:rPr>
          <w:sz w:val="24"/>
          <w:lang w:val="en-GB"/>
        </w:rPr>
      </w:pPr>
      <w:r w:rsidRPr="000574B4">
        <w:rPr>
          <w:sz w:val="24"/>
          <w:lang w:val="en-GB"/>
        </w:rPr>
        <w:t xml:space="preserve">Simple and massive </w:t>
      </w:r>
      <w:proofErr w:type="spellStart"/>
      <w:r w:rsidRPr="000574B4">
        <w:rPr>
          <w:sz w:val="24"/>
          <w:lang w:val="en-GB"/>
        </w:rPr>
        <w:t>sensorisation</w:t>
      </w:r>
      <w:proofErr w:type="spellEnd"/>
      <w:r w:rsidRPr="000574B4">
        <w:rPr>
          <w:sz w:val="24"/>
          <w:lang w:val="en-GB"/>
        </w:rPr>
        <w:t xml:space="preserve"> and monitoring of the assets in these processes is a fundamental step in the digital transformation of industrial companies. The solution is designed to integrate other technologies and makes it possible for the company to have its production plants in a single interface. </w:t>
      </w:r>
    </w:p>
    <w:p w14:paraId="6047E7BB" w14:textId="77777777" w:rsidR="000574B4" w:rsidRPr="000574B4" w:rsidRDefault="000574B4" w:rsidP="000574B4">
      <w:pPr>
        <w:pStyle w:val="PrrafoTelefnica"/>
        <w:rPr>
          <w:sz w:val="24"/>
          <w:lang w:val="en-GB"/>
        </w:rPr>
      </w:pPr>
    </w:p>
    <w:p w14:paraId="4191CD9F" w14:textId="77777777" w:rsidR="000574B4" w:rsidRPr="000574B4" w:rsidRDefault="000574B4" w:rsidP="000574B4">
      <w:pPr>
        <w:pStyle w:val="PrrafoTelefnica"/>
        <w:rPr>
          <w:sz w:val="24"/>
          <w:lang w:val="en-GB"/>
        </w:rPr>
      </w:pPr>
      <w:r w:rsidRPr="000574B4">
        <w:rPr>
          <w:sz w:val="24"/>
          <w:lang w:val="en-GB"/>
        </w:rPr>
        <w:t>In addition, Artificial Intelligence and Big Data capabilities are integrated to enhance the predictive maintenance plan, leveraging specific Machine Learning models to improve the efficiency, opportunity cost and performance of the facilities.</w:t>
      </w:r>
    </w:p>
    <w:p w14:paraId="118A1AB1" w14:textId="77777777" w:rsidR="000574B4" w:rsidRPr="000574B4" w:rsidRDefault="000574B4" w:rsidP="000574B4">
      <w:pPr>
        <w:pStyle w:val="PrrafoTelefnica"/>
        <w:rPr>
          <w:sz w:val="24"/>
          <w:lang w:val="en-GB"/>
        </w:rPr>
      </w:pPr>
    </w:p>
    <w:p w14:paraId="545F0A9B" w14:textId="77777777" w:rsidR="000574B4" w:rsidRPr="000574B4" w:rsidRDefault="000574B4" w:rsidP="000574B4">
      <w:pPr>
        <w:pStyle w:val="PrrafoTelefnica"/>
        <w:rPr>
          <w:sz w:val="24"/>
          <w:lang w:val="en-GB"/>
        </w:rPr>
      </w:pPr>
      <w:r w:rsidRPr="000574B4">
        <w:rPr>
          <w:sz w:val="24"/>
          <w:lang w:val="en-GB"/>
        </w:rPr>
        <w:t xml:space="preserve">The solution developed by Telefónica Tech and Grupo </w:t>
      </w:r>
      <w:proofErr w:type="spellStart"/>
      <w:r w:rsidRPr="000574B4">
        <w:rPr>
          <w:sz w:val="24"/>
          <w:lang w:val="en-GB"/>
        </w:rPr>
        <w:t>Álava</w:t>
      </w:r>
      <w:proofErr w:type="spellEnd"/>
      <w:r w:rsidRPr="000574B4">
        <w:rPr>
          <w:sz w:val="24"/>
          <w:lang w:val="en-GB"/>
        </w:rPr>
        <w:t>, whose demo is currently available at the Telefónica District Innovation Centre in Madrid, will contribute not only to boosting the safety, efficiency and competitiveness of the sector, but also to guaranteeing sustainability by avoiding many of the trips required in unscheduled maintenance.</w:t>
      </w:r>
    </w:p>
    <w:p w14:paraId="5D26B1CD" w14:textId="77777777" w:rsidR="000574B4" w:rsidRPr="000574B4" w:rsidRDefault="000574B4" w:rsidP="000574B4">
      <w:pPr>
        <w:pStyle w:val="PrrafoTelefnica"/>
        <w:rPr>
          <w:sz w:val="24"/>
          <w:lang w:val="en-GB"/>
        </w:rPr>
      </w:pPr>
    </w:p>
    <w:p w14:paraId="390444E0" w14:textId="4726AA42" w:rsidR="000574B4" w:rsidRDefault="00EE4853" w:rsidP="000574B4">
      <w:pPr>
        <w:pStyle w:val="PrrafoTelefnica"/>
        <w:rPr>
          <w:sz w:val="24"/>
          <w:lang w:val="en-GB"/>
        </w:rPr>
      </w:pPr>
      <w:r>
        <w:rPr>
          <w:sz w:val="24"/>
          <w:lang w:val="en-GB"/>
        </w:rPr>
        <w:t>According to</w:t>
      </w:r>
      <w:r w:rsidR="000574B4" w:rsidRPr="000574B4">
        <w:rPr>
          <w:sz w:val="24"/>
          <w:lang w:val="en-GB"/>
        </w:rPr>
        <w:t xml:space="preserve"> Andrés Escribano, Director of New Business and Industry 4.0 at Telefónica Tech, "the agreement with Grupo </w:t>
      </w:r>
      <w:proofErr w:type="spellStart"/>
      <w:r w:rsidR="000574B4" w:rsidRPr="000574B4">
        <w:rPr>
          <w:sz w:val="24"/>
          <w:lang w:val="en-GB"/>
        </w:rPr>
        <w:t>Álava</w:t>
      </w:r>
      <w:proofErr w:type="spellEnd"/>
      <w:r w:rsidR="000574B4" w:rsidRPr="000574B4">
        <w:rPr>
          <w:sz w:val="24"/>
          <w:lang w:val="en-GB"/>
        </w:rPr>
        <w:t xml:space="preserve"> will allow us to extend and massify our predictive maintenance capabilities and help all companies in the industrial sector to avoid long downtime and reduce costs thanks to 5G, IoT, Edge Computing and Big Data technologies. Digital transformation plays a key role in the development of a more sustainable and resilient industrial activity".</w:t>
      </w:r>
    </w:p>
    <w:p w14:paraId="18907C85" w14:textId="7A05C491" w:rsidR="000574B4" w:rsidRDefault="000574B4" w:rsidP="002344AC">
      <w:pPr>
        <w:pStyle w:val="PrrafoTelefnica"/>
        <w:rPr>
          <w:sz w:val="24"/>
          <w:lang w:val="en-GB"/>
        </w:rPr>
      </w:pPr>
    </w:p>
    <w:p w14:paraId="06B6594A" w14:textId="3384D910" w:rsidR="000574B4" w:rsidRDefault="000574B4" w:rsidP="002344AC">
      <w:pPr>
        <w:pStyle w:val="PrrafoTelefnica"/>
        <w:rPr>
          <w:sz w:val="24"/>
          <w:lang w:val="en-GB"/>
        </w:rPr>
      </w:pPr>
      <w:r w:rsidRPr="000574B4">
        <w:rPr>
          <w:sz w:val="24"/>
          <w:lang w:val="en-GB"/>
        </w:rPr>
        <w:t xml:space="preserve">Yago Sanchez, Director of Alliances at Grupo </w:t>
      </w:r>
      <w:proofErr w:type="spellStart"/>
      <w:r w:rsidRPr="000574B4">
        <w:rPr>
          <w:sz w:val="24"/>
          <w:lang w:val="en-GB"/>
        </w:rPr>
        <w:t>Álava</w:t>
      </w:r>
      <w:proofErr w:type="spellEnd"/>
      <w:r w:rsidRPr="000574B4">
        <w:rPr>
          <w:sz w:val="24"/>
          <w:lang w:val="en-GB"/>
        </w:rPr>
        <w:t>, points out that "the combination of 5G technologies and predictive technology allows different industries to take a giant step forward in the digitisation of industrial processes. Thanks to this agreement, the market has a unique solution that improves the productivity and profitability of its business. We understand that this union offers guarantees to our current and future customers to improve their competitiveness in the international market, thanks to the adoption of process digitalisation solutions, predictive maintenance of assets, digital twins, improvement of end product quality and a large number of other contributions that we can make to their business".</w:t>
      </w:r>
    </w:p>
    <w:p w14:paraId="45E6C63E" w14:textId="415008FF" w:rsidR="000574B4" w:rsidRDefault="000574B4" w:rsidP="002344AC">
      <w:pPr>
        <w:pStyle w:val="PrrafoTelefnica"/>
        <w:rPr>
          <w:sz w:val="24"/>
          <w:lang w:val="en-GB"/>
        </w:rPr>
      </w:pPr>
    </w:p>
    <w:p w14:paraId="25AFFCA5" w14:textId="77777777" w:rsidR="008B4C45" w:rsidRPr="00237192" w:rsidRDefault="008B4C45" w:rsidP="0006428D">
      <w:pPr>
        <w:pStyle w:val="PrrafoTelefnica"/>
        <w:rPr>
          <w:lang w:val="en-GB"/>
        </w:rPr>
      </w:pPr>
    </w:p>
    <w:p w14:paraId="174FA1D8" w14:textId="77777777" w:rsidR="00C51217" w:rsidRPr="00237192" w:rsidRDefault="00C51217" w:rsidP="00C51217">
      <w:pPr>
        <w:pStyle w:val="Textonotapie"/>
        <w:pBdr>
          <w:top w:val="single" w:sz="4" w:space="0" w:color="BFBFBF" w:themeColor="background1" w:themeShade="BF"/>
        </w:pBdr>
        <w:rPr>
          <w:lang w:val="en-GB"/>
        </w:rPr>
      </w:pPr>
    </w:p>
    <w:p w14:paraId="64BDEE31" w14:textId="77777777" w:rsidR="00C14B3B" w:rsidRPr="00C51217" w:rsidRDefault="00C14B3B" w:rsidP="00C14B3B">
      <w:pPr>
        <w:pStyle w:val="SubtituloTelefnica"/>
        <w:rPr>
          <w:rStyle w:val="Textoennegrita"/>
          <w:rFonts w:asciiTheme="majorHAnsi" w:hAnsiTheme="majorHAnsi"/>
          <w:b/>
          <w:bCs/>
        </w:rPr>
      </w:pPr>
      <w:r>
        <w:rPr>
          <w:rStyle w:val="Textoennegrita"/>
          <w:rFonts w:asciiTheme="majorHAnsi" w:hAnsiTheme="majorHAnsi"/>
          <w:b/>
          <w:bCs/>
        </w:rPr>
        <w:t>About</w:t>
      </w:r>
      <w:r w:rsidRPr="00C51217">
        <w:rPr>
          <w:rStyle w:val="Textoennegrita"/>
          <w:rFonts w:asciiTheme="majorHAnsi" w:hAnsiTheme="majorHAnsi"/>
          <w:b/>
          <w:bCs/>
        </w:rPr>
        <w:t xml:space="preserve"> Telefónica Tech</w:t>
      </w:r>
    </w:p>
    <w:p w14:paraId="6567A7B6" w14:textId="77777777" w:rsidR="00C14B3B" w:rsidRPr="002E517B" w:rsidRDefault="00C14B3B" w:rsidP="00C14B3B">
      <w:pPr>
        <w:pStyle w:val="PrrafoTelefnica"/>
      </w:pPr>
      <w:r>
        <w:rPr>
          <w:rStyle w:val="normaltextrun"/>
          <w:rFonts w:ascii="Arial" w:hAnsi="Arial" w:cs="Arial"/>
          <w:color w:val="6E7893"/>
          <w:szCs w:val="20"/>
          <w:shd w:val="clear" w:color="auto" w:fill="FFFFFF"/>
        </w:rPr>
        <w:t>Telefónica Tech is the leading company in digital transformation. The company has a wide range of services and integrated technological solutions for Cybersecurity, Cloud, IoT, Big Data, or Blockchain. For more information, please visit: </w:t>
      </w:r>
      <w:hyperlink r:id="rId14" w:tgtFrame="_blank" w:history="1">
        <w:r w:rsidRPr="00945BCD">
          <w:rPr>
            <w:rStyle w:val="normaltextrun"/>
            <w:rFonts w:ascii="Arial" w:hAnsi="Arial" w:cs="Arial"/>
            <w:color w:val="0066FF" w:themeColor="text2"/>
            <w:szCs w:val="20"/>
            <w:u w:val="single"/>
            <w:shd w:val="clear" w:color="auto" w:fill="FFFFFF"/>
          </w:rPr>
          <w:t>https://telefonicatech.com/</w:t>
        </w:r>
      </w:hyperlink>
      <w:r w:rsidRPr="00945BCD">
        <w:rPr>
          <w:rStyle w:val="eop"/>
          <w:rFonts w:ascii="Arial" w:hAnsi="Arial" w:cs="Arial"/>
          <w:color w:val="0066FF" w:themeColor="text2"/>
          <w:szCs w:val="20"/>
          <w:shd w:val="clear" w:color="auto" w:fill="FFFFFF"/>
        </w:rPr>
        <w:t> </w:t>
      </w:r>
    </w:p>
    <w:p w14:paraId="6E317ACB" w14:textId="77777777" w:rsidR="00771888" w:rsidRPr="00EE4853" w:rsidRDefault="00771888" w:rsidP="00C51217">
      <w:pPr>
        <w:pStyle w:val="PrrafoTelefnica"/>
        <w:rPr>
          <w:color w:val="0066FF" w:themeColor="text2"/>
          <w:u w:val="single"/>
          <w:lang w:val="en-GB"/>
        </w:rPr>
      </w:pPr>
    </w:p>
    <w:p w14:paraId="2BEEFE58" w14:textId="77777777" w:rsidR="00CD1583" w:rsidRPr="00EE4853" w:rsidRDefault="00CD1583" w:rsidP="00CD1583">
      <w:pPr>
        <w:pStyle w:val="Textonotapie"/>
        <w:pBdr>
          <w:top w:val="single" w:sz="4" w:space="0" w:color="BFBFBF" w:themeColor="background1" w:themeShade="BF"/>
        </w:pBdr>
        <w:rPr>
          <w:lang w:val="en-GB"/>
        </w:rPr>
      </w:pPr>
    </w:p>
    <w:p w14:paraId="539E928F" w14:textId="77777777" w:rsidR="00EE4853" w:rsidRDefault="00EE4853" w:rsidP="00EE4853">
      <w:pPr>
        <w:pStyle w:val="SubtituloTelefnica"/>
        <w:rPr>
          <w:rStyle w:val="Textoennegrita"/>
          <w:rFonts w:asciiTheme="majorHAnsi" w:hAnsiTheme="majorHAnsi"/>
          <w:b/>
          <w:bCs/>
        </w:rPr>
      </w:pPr>
      <w:r>
        <w:rPr>
          <w:rStyle w:val="Textoennegrita"/>
          <w:rFonts w:asciiTheme="majorHAnsi" w:hAnsiTheme="majorHAnsi"/>
          <w:b/>
          <w:bCs/>
        </w:rPr>
        <w:t>About</w:t>
      </w:r>
      <w:r w:rsidRPr="00C51217">
        <w:rPr>
          <w:rStyle w:val="Textoennegrita"/>
          <w:rFonts w:asciiTheme="majorHAnsi" w:hAnsiTheme="majorHAnsi"/>
          <w:b/>
          <w:bCs/>
        </w:rPr>
        <w:t xml:space="preserve"> </w:t>
      </w:r>
      <w:r>
        <w:rPr>
          <w:rStyle w:val="Textoennegrita"/>
          <w:rFonts w:asciiTheme="majorHAnsi" w:hAnsiTheme="majorHAnsi"/>
          <w:b/>
          <w:bCs/>
        </w:rPr>
        <w:t xml:space="preserve">Grupo </w:t>
      </w:r>
      <w:proofErr w:type="spellStart"/>
      <w:r>
        <w:rPr>
          <w:rStyle w:val="Textoennegrita"/>
          <w:rFonts w:asciiTheme="majorHAnsi" w:hAnsiTheme="majorHAnsi"/>
          <w:b/>
          <w:bCs/>
        </w:rPr>
        <w:t>Álava</w:t>
      </w:r>
      <w:proofErr w:type="spellEnd"/>
    </w:p>
    <w:p w14:paraId="7FB0DD78" w14:textId="3D5CFDE4" w:rsidR="00EE4853" w:rsidRPr="00EE4853" w:rsidRDefault="00EE4853" w:rsidP="00EE4853">
      <w:pPr>
        <w:pStyle w:val="SubtituloTelefnica"/>
        <w:rPr>
          <w:rStyle w:val="normaltextrun"/>
          <w:rFonts w:ascii="Arial" w:hAnsi="Arial" w:cs="Arial"/>
          <w:b w:val="0"/>
          <w:bCs w:val="0"/>
          <w:color w:val="6E7893"/>
          <w:sz w:val="20"/>
          <w:szCs w:val="20"/>
          <w:shd w:val="clear" w:color="auto" w:fill="FFFFFF"/>
        </w:rPr>
      </w:pPr>
      <w:r w:rsidRPr="00EE4853">
        <w:rPr>
          <w:rStyle w:val="normaltextrun"/>
          <w:rFonts w:ascii="Arial" w:hAnsi="Arial" w:cs="Arial"/>
          <w:b w:val="0"/>
          <w:bCs w:val="0"/>
          <w:color w:val="6E7893"/>
          <w:sz w:val="20"/>
          <w:szCs w:val="20"/>
          <w:shd w:val="clear" w:color="auto" w:fill="FFFFFF"/>
        </w:rPr>
        <w:t xml:space="preserve">Grupo </w:t>
      </w:r>
      <w:proofErr w:type="spellStart"/>
      <w:r>
        <w:rPr>
          <w:rStyle w:val="normaltextrun"/>
          <w:rFonts w:ascii="Arial" w:hAnsi="Arial" w:cs="Arial"/>
          <w:b w:val="0"/>
          <w:bCs w:val="0"/>
          <w:color w:val="6E7893"/>
          <w:sz w:val="20"/>
          <w:szCs w:val="20"/>
          <w:shd w:val="clear" w:color="auto" w:fill="FFFFFF"/>
        </w:rPr>
        <w:t>Á</w:t>
      </w:r>
      <w:r w:rsidRPr="00EE4853">
        <w:rPr>
          <w:rStyle w:val="normaltextrun"/>
          <w:rFonts w:ascii="Arial" w:hAnsi="Arial" w:cs="Arial"/>
          <w:b w:val="0"/>
          <w:bCs w:val="0"/>
          <w:color w:val="6E7893"/>
          <w:sz w:val="20"/>
          <w:szCs w:val="20"/>
          <w:shd w:val="clear" w:color="auto" w:fill="FFFFFF"/>
        </w:rPr>
        <w:t>lava</w:t>
      </w:r>
      <w:proofErr w:type="spellEnd"/>
      <w:r w:rsidRPr="00EE4853">
        <w:rPr>
          <w:rStyle w:val="normaltextrun"/>
          <w:rFonts w:ascii="Arial" w:hAnsi="Arial" w:cs="Arial"/>
          <w:b w:val="0"/>
          <w:bCs w:val="0"/>
          <w:color w:val="6E7893"/>
          <w:sz w:val="20"/>
          <w:szCs w:val="20"/>
          <w:shd w:val="clear" w:color="auto" w:fill="FFFFFF"/>
        </w:rPr>
        <w:t xml:space="preserve"> is a Spanish engineering services company with an international scope for industrial markets. </w:t>
      </w:r>
    </w:p>
    <w:p w14:paraId="4789CE49" w14:textId="3124AFEA" w:rsidR="00EE4853" w:rsidRPr="00EE4853" w:rsidRDefault="00EE4853" w:rsidP="00EE4853">
      <w:pPr>
        <w:pStyle w:val="SubtituloTelefnica"/>
        <w:rPr>
          <w:rStyle w:val="normaltextrun"/>
          <w:rFonts w:ascii="Arial" w:hAnsi="Arial" w:cs="Arial"/>
          <w:b w:val="0"/>
          <w:bCs w:val="0"/>
          <w:color w:val="6E7893"/>
          <w:sz w:val="20"/>
          <w:szCs w:val="20"/>
          <w:shd w:val="clear" w:color="auto" w:fill="FFFFFF"/>
        </w:rPr>
      </w:pPr>
      <w:r w:rsidRPr="00EE4853">
        <w:rPr>
          <w:rStyle w:val="normaltextrun"/>
          <w:rFonts w:ascii="Arial" w:hAnsi="Arial" w:cs="Arial"/>
          <w:b w:val="0"/>
          <w:bCs w:val="0"/>
          <w:color w:val="6E7893"/>
          <w:sz w:val="20"/>
          <w:szCs w:val="20"/>
          <w:shd w:val="clear" w:color="auto" w:fill="FFFFFF"/>
        </w:rPr>
        <w:t xml:space="preserve">industrial markets. With half a century of presence in the market, it has been able to provide services and help the industrial sector, universities industrial sector, universities, public bodies and research </w:t>
      </w:r>
      <w:proofErr w:type="spellStart"/>
      <w:r w:rsidRPr="00EE4853">
        <w:rPr>
          <w:rStyle w:val="normaltextrun"/>
          <w:rFonts w:ascii="Arial" w:hAnsi="Arial" w:cs="Arial"/>
          <w:b w:val="0"/>
          <w:bCs w:val="0"/>
          <w:color w:val="6E7893"/>
          <w:sz w:val="20"/>
          <w:szCs w:val="20"/>
          <w:shd w:val="clear" w:color="auto" w:fill="FFFFFF"/>
        </w:rPr>
        <w:t>centres</w:t>
      </w:r>
      <w:proofErr w:type="spellEnd"/>
      <w:r w:rsidRPr="00EE4853">
        <w:rPr>
          <w:rStyle w:val="normaltextrun"/>
          <w:rFonts w:ascii="Arial" w:hAnsi="Arial" w:cs="Arial"/>
          <w:b w:val="0"/>
          <w:bCs w:val="0"/>
          <w:color w:val="6E7893"/>
          <w:sz w:val="20"/>
          <w:szCs w:val="20"/>
          <w:shd w:val="clear" w:color="auto" w:fill="FFFFFF"/>
        </w:rPr>
        <w:t xml:space="preserve"> with its vision, predictive maintenance, civil engineering, nanoscience, nanoscience, nanotechnology and </w:t>
      </w:r>
    </w:p>
    <w:p w14:paraId="0CBBA8D4" w14:textId="77777777" w:rsidR="00EE4853" w:rsidRPr="00EE4853" w:rsidRDefault="00EE4853" w:rsidP="00EE4853">
      <w:pPr>
        <w:pStyle w:val="SubtituloTelefnica"/>
        <w:rPr>
          <w:rStyle w:val="normaltextrun"/>
          <w:rFonts w:ascii="Arial" w:hAnsi="Arial" w:cs="Arial"/>
          <w:b w:val="0"/>
          <w:bCs w:val="0"/>
          <w:color w:val="6E7893"/>
          <w:sz w:val="20"/>
          <w:szCs w:val="20"/>
          <w:shd w:val="clear" w:color="auto" w:fill="FFFFFF"/>
        </w:rPr>
      </w:pPr>
      <w:r w:rsidRPr="00EE4853">
        <w:rPr>
          <w:rStyle w:val="normaltextrun"/>
          <w:rFonts w:ascii="Arial" w:hAnsi="Arial" w:cs="Arial"/>
          <w:b w:val="0"/>
          <w:bCs w:val="0"/>
          <w:color w:val="6E7893"/>
          <w:sz w:val="20"/>
          <w:szCs w:val="20"/>
          <w:shd w:val="clear" w:color="auto" w:fill="FFFFFF"/>
        </w:rPr>
        <w:t xml:space="preserve">vision, predictive maintenance, civil engineering, nanoscience, sensor technology, security, electromobility </w:t>
      </w:r>
    </w:p>
    <w:p w14:paraId="16488C7C" w14:textId="77777777" w:rsidR="00EE4853" w:rsidRPr="00EE4853" w:rsidRDefault="00EE4853" w:rsidP="00EE4853">
      <w:pPr>
        <w:pStyle w:val="SubtituloTelefnica"/>
        <w:rPr>
          <w:rStyle w:val="normaltextrun"/>
          <w:rFonts w:ascii="Arial" w:hAnsi="Arial" w:cs="Arial"/>
          <w:b w:val="0"/>
          <w:bCs w:val="0"/>
          <w:color w:val="6E7893"/>
          <w:sz w:val="20"/>
          <w:szCs w:val="20"/>
          <w:shd w:val="clear" w:color="auto" w:fill="FFFFFF"/>
        </w:rPr>
      </w:pPr>
      <w:r w:rsidRPr="00EE4853">
        <w:rPr>
          <w:rStyle w:val="normaltextrun"/>
          <w:rFonts w:ascii="Arial" w:hAnsi="Arial" w:cs="Arial"/>
          <w:b w:val="0"/>
          <w:bCs w:val="0"/>
          <w:color w:val="6E7893"/>
          <w:sz w:val="20"/>
          <w:szCs w:val="20"/>
          <w:shd w:val="clear" w:color="auto" w:fill="FFFFFF"/>
        </w:rPr>
        <w:t xml:space="preserve">remote sensing, IoT, smart audio, auscultation and more. </w:t>
      </w:r>
    </w:p>
    <w:p w14:paraId="78421EC0" w14:textId="77777777" w:rsidR="00EE4853" w:rsidRPr="00EE4853" w:rsidRDefault="00EE4853" w:rsidP="00EE4853">
      <w:pPr>
        <w:pStyle w:val="SubtituloTelefnica"/>
        <w:rPr>
          <w:rStyle w:val="normaltextrun"/>
          <w:rFonts w:ascii="Arial" w:hAnsi="Arial" w:cs="Arial"/>
          <w:b w:val="0"/>
          <w:bCs w:val="0"/>
          <w:color w:val="6E7893"/>
          <w:sz w:val="20"/>
          <w:szCs w:val="20"/>
          <w:shd w:val="clear" w:color="auto" w:fill="FFFFFF"/>
        </w:rPr>
      </w:pPr>
    </w:p>
    <w:p w14:paraId="4081627A" w14:textId="5F6ACB77" w:rsidR="00EE4853" w:rsidRPr="00EE4853" w:rsidRDefault="00EE4853" w:rsidP="00EE4853">
      <w:pPr>
        <w:pStyle w:val="SubtituloTelefnica"/>
        <w:rPr>
          <w:rStyle w:val="normaltextrun"/>
          <w:rFonts w:ascii="Arial" w:hAnsi="Arial" w:cs="Arial"/>
          <w:b w:val="0"/>
          <w:bCs w:val="0"/>
          <w:color w:val="6E7893"/>
          <w:sz w:val="20"/>
          <w:szCs w:val="20"/>
          <w:shd w:val="clear" w:color="auto" w:fill="FFFFFF"/>
        </w:rPr>
      </w:pPr>
      <w:r w:rsidRPr="00EE4853">
        <w:rPr>
          <w:rStyle w:val="normaltextrun"/>
          <w:rFonts w:ascii="Arial" w:hAnsi="Arial" w:cs="Arial"/>
          <w:b w:val="0"/>
          <w:bCs w:val="0"/>
          <w:color w:val="6E7893"/>
          <w:sz w:val="20"/>
          <w:szCs w:val="20"/>
          <w:shd w:val="clear" w:color="auto" w:fill="FFFFFF"/>
        </w:rPr>
        <w:t xml:space="preserve">The group has created the best IoT platform for predictive analytics and control, automation of industrial processes with intelligent vision processes with intelligent vision technology and the </w:t>
      </w:r>
      <w:proofErr w:type="spellStart"/>
      <w:r w:rsidRPr="00EE4853">
        <w:rPr>
          <w:rStyle w:val="normaltextrun"/>
          <w:rFonts w:ascii="Arial" w:hAnsi="Arial" w:cs="Arial"/>
          <w:b w:val="0"/>
          <w:bCs w:val="0"/>
          <w:color w:val="6E7893"/>
          <w:sz w:val="20"/>
          <w:szCs w:val="20"/>
          <w:shd w:val="clear" w:color="auto" w:fill="FFFFFF"/>
        </w:rPr>
        <w:t>digitisation</w:t>
      </w:r>
      <w:proofErr w:type="spellEnd"/>
      <w:r w:rsidRPr="00EE4853">
        <w:rPr>
          <w:rStyle w:val="normaltextrun"/>
          <w:rFonts w:ascii="Arial" w:hAnsi="Arial" w:cs="Arial"/>
          <w:b w:val="0"/>
          <w:bCs w:val="0"/>
          <w:color w:val="6E7893"/>
          <w:sz w:val="20"/>
          <w:szCs w:val="20"/>
          <w:shd w:val="clear" w:color="auto" w:fill="FFFFFF"/>
        </w:rPr>
        <w:t xml:space="preserve"> of civil engineering constructions, among others, based on its</w:t>
      </w:r>
      <w:r>
        <w:rPr>
          <w:rStyle w:val="normaltextrun"/>
          <w:rFonts w:ascii="Arial" w:hAnsi="Arial" w:cs="Arial"/>
          <w:b w:val="0"/>
          <w:bCs w:val="0"/>
          <w:color w:val="6E7893"/>
          <w:sz w:val="20"/>
          <w:szCs w:val="20"/>
          <w:shd w:val="clear" w:color="auto" w:fill="FFFFFF"/>
        </w:rPr>
        <w:t xml:space="preserve"> </w:t>
      </w:r>
      <w:r w:rsidRPr="00EE4853">
        <w:rPr>
          <w:rStyle w:val="normaltextrun"/>
          <w:rFonts w:ascii="Arial" w:hAnsi="Arial" w:cs="Arial"/>
          <w:b w:val="0"/>
          <w:bCs w:val="0"/>
          <w:color w:val="6E7893"/>
          <w:sz w:val="20"/>
          <w:szCs w:val="20"/>
          <w:shd w:val="clear" w:color="auto" w:fill="FFFFFF"/>
        </w:rPr>
        <w:t xml:space="preserve">others, based on its long experience in the market. </w:t>
      </w:r>
    </w:p>
    <w:p w14:paraId="3EABAC93" w14:textId="77777777" w:rsidR="00EE4853" w:rsidRPr="00EE4853" w:rsidRDefault="00EE4853" w:rsidP="00EE4853">
      <w:pPr>
        <w:pStyle w:val="SubtituloTelefnica"/>
        <w:rPr>
          <w:rStyle w:val="normaltextrun"/>
          <w:rFonts w:ascii="Arial" w:hAnsi="Arial" w:cs="Arial"/>
          <w:b w:val="0"/>
          <w:bCs w:val="0"/>
          <w:color w:val="6E7893"/>
          <w:sz w:val="20"/>
          <w:szCs w:val="20"/>
          <w:shd w:val="clear" w:color="auto" w:fill="FFFFFF"/>
        </w:rPr>
      </w:pPr>
    </w:p>
    <w:p w14:paraId="1B0BBAB6" w14:textId="59DD67B4" w:rsidR="00C51217" w:rsidRPr="00EE4853" w:rsidRDefault="00C51217" w:rsidP="00C51217">
      <w:pPr>
        <w:jc w:val="right"/>
        <w:rPr>
          <w:lang w:val="en-GB"/>
        </w:rPr>
      </w:pPr>
    </w:p>
    <w:sectPr w:rsidR="00C51217" w:rsidRPr="00EE4853" w:rsidSect="00096A59">
      <w:headerReference w:type="even" r:id="rId15"/>
      <w:headerReference w:type="default" r:id="rId16"/>
      <w:footerReference w:type="even" r:id="rId17"/>
      <w:footerReference w:type="default" r:id="rId18"/>
      <w:headerReference w:type="first" r:id="rId19"/>
      <w:footerReference w:type="first" r:id="rId20"/>
      <w:pgSz w:w="11900" w:h="16840"/>
      <w:pgMar w:top="1701" w:right="843"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7D108" w14:textId="77777777" w:rsidR="00CC5A16" w:rsidRDefault="00CC5A16" w:rsidP="00932EC0">
      <w:r>
        <w:separator/>
      </w:r>
    </w:p>
  </w:endnote>
  <w:endnote w:type="continuationSeparator" w:id="0">
    <w:p w14:paraId="171BCB1B" w14:textId="77777777" w:rsidR="00CC5A16" w:rsidRDefault="00CC5A16"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elefonica ExtraLight">
    <w:panose1 w:val="00000300000000000000"/>
    <w:charset w:val="00"/>
    <w:family w:val="auto"/>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24607036"/>
      <w:docPartObj>
        <w:docPartGallery w:val="Page Numbers (Bottom of Page)"/>
        <w:docPartUnique/>
      </w:docPartObj>
    </w:sdtPr>
    <w:sdtEndPr>
      <w:rPr>
        <w:rStyle w:val="Nmerodepgina"/>
      </w:rPr>
    </w:sdtEndPr>
    <w:sdtContent>
      <w:p w14:paraId="53972B1F" w14:textId="77777777" w:rsidR="00937087" w:rsidRDefault="00937087"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695E2A16"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5C81886C"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05B8FCB"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04371" w14:textId="256B869B" w:rsidR="00C97C47" w:rsidRDefault="0006428D">
    <w:r>
      <w:rPr>
        <w:noProof/>
        <w:lang w:val="es-ES" w:eastAsia="es-ES"/>
      </w:rPr>
      <mc:AlternateContent>
        <mc:Choice Requires="wps">
          <w:drawing>
            <wp:anchor distT="0" distB="0" distL="114300" distR="114300" simplePos="0" relativeHeight="251659264" behindDoc="0" locked="0" layoutInCell="1" allowOverlap="1" wp14:anchorId="354C3915" wp14:editId="3887B29F">
              <wp:simplePos x="0" y="0"/>
              <wp:positionH relativeFrom="margin">
                <wp:posOffset>107315</wp:posOffset>
              </wp:positionH>
              <wp:positionV relativeFrom="paragraph">
                <wp:posOffset>-172720</wp:posOffset>
              </wp:positionV>
              <wp:extent cx="4156710" cy="581025"/>
              <wp:effectExtent l="0" t="0" r="0" b="9525"/>
              <wp:wrapSquare wrapText="bothSides"/>
              <wp:docPr id="8" name="Cuadro de texto 13"/>
              <wp:cNvGraphicFramePr/>
              <a:graphic xmlns:a="http://schemas.openxmlformats.org/drawingml/2006/main">
                <a:graphicData uri="http://schemas.microsoft.com/office/word/2010/wordprocessingShape">
                  <wps:wsp>
                    <wps:cNvSpPr txBox="1"/>
                    <wps:spPr>
                      <a:xfrm>
                        <a:off x="0" y="0"/>
                        <a:ext cx="4156710" cy="581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95F4F3" w14:textId="77777777" w:rsidR="0006428D" w:rsidRPr="0006428D" w:rsidRDefault="0006428D" w:rsidP="0006428D">
                          <w:pPr>
                            <w:pStyle w:val="Piedepgina"/>
                            <w:rPr>
                              <w:sz w:val="14"/>
                              <w:szCs w:val="14"/>
                              <w:lang w:val="es-ES"/>
                            </w:rPr>
                          </w:pPr>
                          <w:r w:rsidRPr="0006428D">
                            <w:rPr>
                              <w:sz w:val="14"/>
                              <w:szCs w:val="14"/>
                              <w:lang w:val="es-ES"/>
                            </w:rPr>
                            <w:t>Telefónica, S.A.</w:t>
                          </w:r>
                        </w:p>
                        <w:p w14:paraId="1BE2D294" w14:textId="77777777" w:rsidR="0006428D" w:rsidRPr="0006428D" w:rsidRDefault="0006428D" w:rsidP="0006428D">
                          <w:pPr>
                            <w:pStyle w:val="Piedepgina"/>
                            <w:rPr>
                              <w:sz w:val="14"/>
                              <w:szCs w:val="14"/>
                              <w:lang w:val="es-ES"/>
                            </w:rPr>
                          </w:pPr>
                          <w:r w:rsidRPr="0006428D">
                            <w:rPr>
                              <w:sz w:val="14"/>
                              <w:szCs w:val="14"/>
                              <w:lang w:val="es-ES"/>
                            </w:rPr>
                            <w:t>Dirección de Comunicación Corporativa</w:t>
                          </w:r>
                        </w:p>
                        <w:p w14:paraId="67B52DC0" w14:textId="77777777" w:rsidR="0006428D" w:rsidRPr="0006428D" w:rsidRDefault="0006428D" w:rsidP="0006428D">
                          <w:pPr>
                            <w:pStyle w:val="Piedepgina"/>
                            <w:rPr>
                              <w:sz w:val="14"/>
                              <w:szCs w:val="14"/>
                              <w:lang w:val="en-GB"/>
                            </w:rPr>
                          </w:pPr>
                          <w:r w:rsidRPr="0006428D">
                            <w:rPr>
                              <w:sz w:val="14"/>
                              <w:szCs w:val="14"/>
                              <w:lang w:val="en-GB"/>
                            </w:rPr>
                            <w:t>Tel: +34 91 482 38 00 email: prensatelefonica@telefonica.com</w:t>
                          </w:r>
                        </w:p>
                        <w:p w14:paraId="2CA906DD" w14:textId="77777777" w:rsidR="0006428D" w:rsidRPr="0006428D" w:rsidRDefault="0006428D" w:rsidP="0006428D">
                          <w:pPr>
                            <w:pStyle w:val="Piedepgina"/>
                            <w:rPr>
                              <w:sz w:val="14"/>
                              <w:szCs w:val="14"/>
                              <w:lang w:val="en-GB"/>
                            </w:rPr>
                          </w:pPr>
                          <w:r w:rsidRPr="0006428D">
                            <w:rPr>
                              <w:sz w:val="14"/>
                              <w:szCs w:val="14"/>
                              <w:lang w:val="en-GB"/>
                            </w:rPr>
                            <w:t>saladeprensa.telefonica.com</w:t>
                          </w:r>
                        </w:p>
                        <w:p w14:paraId="0484F5A7" w14:textId="77777777" w:rsidR="00D00295" w:rsidRPr="0006428D" w:rsidRDefault="00D00295" w:rsidP="00D00295">
                          <w:pPr>
                            <w:pStyle w:val="Piedepgina"/>
                            <w:rPr>
                              <w:sz w:val="14"/>
                              <w:szCs w:val="1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C3915" id="_x0000_t202" coordsize="21600,21600" o:spt="202" path="m,l,21600r21600,l21600,xe">
              <v:stroke joinstyle="miter"/>
              <v:path gradientshapeok="t" o:connecttype="rect"/>
            </v:shapetype>
            <v:shape id="Cuadro de texto 13" o:spid="_x0000_s1026" type="#_x0000_t202" style="position:absolute;margin-left:8.45pt;margin-top:-13.6pt;width:327.3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" filled="f" stroked="f">
              <v:textbox>
                <w:txbxContent>
                  <w:p w14:paraId="2895F4F3" w14:textId="77777777" w:rsidR="0006428D" w:rsidRPr="0006428D" w:rsidRDefault="0006428D" w:rsidP="0006428D">
                    <w:pPr>
                      <w:pStyle w:val="Piedepgina"/>
                      <w:rPr>
                        <w:sz w:val="14"/>
                        <w:szCs w:val="14"/>
                        <w:lang w:val="es-ES"/>
                      </w:rPr>
                    </w:pPr>
                    <w:r w:rsidRPr="0006428D">
                      <w:rPr>
                        <w:sz w:val="14"/>
                        <w:szCs w:val="14"/>
                        <w:lang w:val="es-ES"/>
                      </w:rPr>
                      <w:t>Telefónica, S.A.</w:t>
                    </w:r>
                  </w:p>
                  <w:p w14:paraId="1BE2D294" w14:textId="77777777" w:rsidR="0006428D" w:rsidRPr="0006428D" w:rsidRDefault="0006428D" w:rsidP="0006428D">
                    <w:pPr>
                      <w:pStyle w:val="Piedepgina"/>
                      <w:rPr>
                        <w:sz w:val="14"/>
                        <w:szCs w:val="14"/>
                        <w:lang w:val="es-ES"/>
                      </w:rPr>
                    </w:pPr>
                    <w:r w:rsidRPr="0006428D">
                      <w:rPr>
                        <w:sz w:val="14"/>
                        <w:szCs w:val="14"/>
                        <w:lang w:val="es-ES"/>
                      </w:rPr>
                      <w:t>Dirección de Comunicación Corporativa</w:t>
                    </w:r>
                  </w:p>
                  <w:p w14:paraId="67B52DC0" w14:textId="77777777" w:rsidR="0006428D" w:rsidRPr="0006428D" w:rsidRDefault="0006428D" w:rsidP="0006428D">
                    <w:pPr>
                      <w:pStyle w:val="Piedepgina"/>
                      <w:rPr>
                        <w:sz w:val="14"/>
                        <w:szCs w:val="14"/>
                        <w:lang w:val="en-GB"/>
                      </w:rPr>
                    </w:pPr>
                    <w:r w:rsidRPr="0006428D">
                      <w:rPr>
                        <w:sz w:val="14"/>
                        <w:szCs w:val="14"/>
                        <w:lang w:val="en-GB"/>
                      </w:rPr>
                      <w:t>Tel: +34 91 482 38 00 email: prensatelefonica@telefonica.com</w:t>
                    </w:r>
                  </w:p>
                  <w:p w14:paraId="2CA906DD" w14:textId="77777777" w:rsidR="0006428D" w:rsidRPr="0006428D" w:rsidRDefault="0006428D" w:rsidP="0006428D">
                    <w:pPr>
                      <w:pStyle w:val="Piedepgina"/>
                      <w:rPr>
                        <w:sz w:val="14"/>
                        <w:szCs w:val="14"/>
                        <w:lang w:val="en-GB"/>
                      </w:rPr>
                    </w:pPr>
                    <w:r w:rsidRPr="0006428D">
                      <w:rPr>
                        <w:sz w:val="14"/>
                        <w:szCs w:val="14"/>
                        <w:lang w:val="en-GB"/>
                      </w:rPr>
                      <w:t>saladeprensa.telefonica.com</w:t>
                    </w:r>
                  </w:p>
                  <w:p w14:paraId="0484F5A7" w14:textId="77777777" w:rsidR="00D00295" w:rsidRPr="0006428D" w:rsidRDefault="00D00295" w:rsidP="00D00295">
                    <w:pPr>
                      <w:pStyle w:val="Piedepgina"/>
                      <w:rPr>
                        <w:sz w:val="14"/>
                        <w:szCs w:val="14"/>
                        <w:lang w:val="en-GB"/>
                      </w:rPr>
                    </w:pPr>
                  </w:p>
                </w:txbxContent>
              </v:textbox>
              <w10:wrap type="square" anchorx="margin"/>
            </v:shape>
          </w:pict>
        </mc:Fallback>
      </mc:AlternateContent>
    </w:r>
    <w:r w:rsidR="00D00295">
      <w:rPr>
        <w:noProof/>
        <w:lang w:val="es-ES" w:eastAsia="es-ES"/>
      </w:rPr>
      <mc:AlternateContent>
        <mc:Choice Requires="wps">
          <w:drawing>
            <wp:anchor distT="0" distB="0" distL="114300" distR="114300" simplePos="0" relativeHeight="251661312" behindDoc="0" locked="0" layoutInCell="1" allowOverlap="1" wp14:anchorId="27D4887E" wp14:editId="61079488">
              <wp:simplePos x="0" y="0"/>
              <wp:positionH relativeFrom="margin">
                <wp:posOffset>4983529</wp:posOffset>
              </wp:positionH>
              <wp:positionV relativeFrom="paragraph">
                <wp:posOffset>46941</wp:posOffset>
              </wp:positionV>
              <wp:extent cx="1139190" cy="231140"/>
              <wp:effectExtent l="0" t="0" r="0" b="0"/>
              <wp:wrapSquare wrapText="bothSides"/>
              <wp:docPr id="20" name="Cuadro de texto 13"/>
              <wp:cNvGraphicFramePr/>
              <a:graphic xmlns:a="http://schemas.openxmlformats.org/drawingml/2006/main">
                <a:graphicData uri="http://schemas.microsoft.com/office/word/2010/wordprocessingShape">
                  <wps:wsp>
                    <wps:cNvSpPr txBox="1"/>
                    <wps:spPr>
                      <a:xfrm>
                        <a:off x="0" y="0"/>
                        <a:ext cx="113919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649F85" w14:textId="77777777" w:rsidR="00D00295" w:rsidRPr="008E6465" w:rsidRDefault="00D00295" w:rsidP="00D00295">
                          <w:pPr>
                            <w:pStyle w:val="Numerodepagina"/>
                            <w:rPr>
                              <w:color w:val="0066FF" w:themeColor="text2"/>
                            </w:rPr>
                          </w:pPr>
                          <w:proofErr w:type="spellStart"/>
                          <w:r>
                            <w:rPr>
                              <w:color w:val="0066FF" w:themeColor="text2"/>
                            </w:rPr>
                            <w:t>Página</w:t>
                          </w:r>
                          <w:proofErr w:type="spellEnd"/>
                          <w:r w:rsidRPr="008E6465">
                            <w:rPr>
                              <w:color w:val="0066FF" w:themeColor="text2"/>
                            </w:rPr>
                            <w:t xml:space="preserve"> </w:t>
                          </w:r>
                          <w:r w:rsidRPr="008E6465">
                            <w:rPr>
                              <w:color w:val="0066FF" w:themeColor="text2"/>
                            </w:rPr>
                            <w:fldChar w:fldCharType="begin"/>
                          </w:r>
                          <w:r w:rsidRPr="008E6465">
                            <w:rPr>
                              <w:color w:val="0066FF" w:themeColor="text2"/>
                            </w:rPr>
                            <w:instrText>PAGE</w:instrText>
                          </w:r>
                          <w:r w:rsidRPr="008E6465">
                            <w:rPr>
                              <w:color w:val="0066FF" w:themeColor="text2"/>
                            </w:rPr>
                            <w:fldChar w:fldCharType="separate"/>
                          </w:r>
                          <w:r w:rsidR="00300049">
                            <w:rPr>
                              <w:noProof/>
                              <w:color w:val="0066FF" w:themeColor="text2"/>
                            </w:rPr>
                            <w:t>2</w:t>
                          </w:r>
                          <w:r w:rsidRPr="008E6465">
                            <w:rPr>
                              <w:color w:val="0066FF" w:themeColor="text2"/>
                            </w:rPr>
                            <w:fldChar w:fldCharType="end"/>
                          </w:r>
                          <w:r w:rsidRPr="008E6465">
                            <w:rPr>
                              <w:color w:val="0066FF" w:themeColor="text2"/>
                            </w:rPr>
                            <w:t xml:space="preserve"> </w:t>
                          </w:r>
                          <w:r>
                            <w:rPr>
                              <w:color w:val="0066FF" w:themeColor="text2"/>
                            </w:rPr>
                            <w:t>de</w:t>
                          </w:r>
                          <w:r w:rsidRPr="008E6465">
                            <w:rPr>
                              <w:color w:val="0066FF" w:themeColor="text2"/>
                            </w:rPr>
                            <w:t xml:space="preserve"> </w:t>
                          </w:r>
                          <w:r w:rsidRPr="008E6465">
                            <w:rPr>
                              <w:color w:val="0066FF" w:themeColor="text2"/>
                            </w:rPr>
                            <w:fldChar w:fldCharType="begin"/>
                          </w:r>
                          <w:r w:rsidRPr="008E6465">
                            <w:rPr>
                              <w:color w:val="0066FF" w:themeColor="text2"/>
                            </w:rPr>
                            <w:instrText>NUMPAGES</w:instrText>
                          </w:r>
                          <w:r w:rsidRPr="008E6465">
                            <w:rPr>
                              <w:color w:val="0066FF" w:themeColor="text2"/>
                            </w:rPr>
                            <w:fldChar w:fldCharType="separate"/>
                          </w:r>
                          <w:r w:rsidR="00300049">
                            <w:rPr>
                              <w:noProof/>
                              <w:color w:val="0066FF" w:themeColor="text2"/>
                            </w:rPr>
                            <w:t>2</w:t>
                          </w:r>
                          <w:r w:rsidRPr="008E6465">
                            <w:rPr>
                              <w:color w:val="0066FF" w:themeColor="text2"/>
                            </w:rPr>
                            <w:fldChar w:fldCharType="end"/>
                          </w:r>
                        </w:p>
                        <w:p w14:paraId="3E4898DE" w14:textId="77777777" w:rsidR="00D00295" w:rsidRPr="008E6465" w:rsidRDefault="00D00295" w:rsidP="00D00295">
                          <w:pPr>
                            <w:pStyle w:val="Numerodepagina"/>
                            <w:rPr>
                              <w:color w:val="0066FF"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4887E" id="_x0000_s1027" type="#_x0000_t202" style="position:absolute;margin-left:392.4pt;margin-top:3.7pt;width:89.7pt;height:1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" filled="f" stroked="f">
              <v:textbox>
                <w:txbxContent>
                  <w:p w14:paraId="5B649F85" w14:textId="77777777" w:rsidR="00D00295" w:rsidRPr="008E6465" w:rsidRDefault="00D00295" w:rsidP="00D00295">
                    <w:pPr>
                      <w:pStyle w:val="Numerodepagina"/>
                      <w:rPr>
                        <w:color w:val="0066FF" w:themeColor="text2"/>
                      </w:rPr>
                    </w:pPr>
                    <w:proofErr w:type="spellStart"/>
                    <w:r>
                      <w:rPr>
                        <w:color w:val="0066FF" w:themeColor="text2"/>
                      </w:rPr>
                      <w:t>Página</w:t>
                    </w:r>
                    <w:proofErr w:type="spellEnd"/>
                    <w:r w:rsidRPr="008E6465">
                      <w:rPr>
                        <w:color w:val="0066FF" w:themeColor="text2"/>
                      </w:rPr>
                      <w:t xml:space="preserve"> </w:t>
                    </w:r>
                    <w:r w:rsidRPr="008E6465">
                      <w:rPr>
                        <w:color w:val="0066FF" w:themeColor="text2"/>
                      </w:rPr>
                      <w:fldChar w:fldCharType="begin"/>
                    </w:r>
                    <w:r w:rsidRPr="008E6465">
                      <w:rPr>
                        <w:color w:val="0066FF" w:themeColor="text2"/>
                      </w:rPr>
                      <w:instrText>PAGE</w:instrText>
                    </w:r>
                    <w:r w:rsidRPr="008E6465">
                      <w:rPr>
                        <w:color w:val="0066FF" w:themeColor="text2"/>
                      </w:rPr>
                      <w:fldChar w:fldCharType="separate"/>
                    </w:r>
                    <w:r w:rsidR="00300049">
                      <w:rPr>
                        <w:noProof/>
                        <w:color w:val="0066FF" w:themeColor="text2"/>
                      </w:rPr>
                      <w:t>2</w:t>
                    </w:r>
                    <w:r w:rsidRPr="008E6465">
                      <w:rPr>
                        <w:color w:val="0066FF" w:themeColor="text2"/>
                      </w:rPr>
                      <w:fldChar w:fldCharType="end"/>
                    </w:r>
                    <w:r w:rsidRPr="008E6465">
                      <w:rPr>
                        <w:color w:val="0066FF" w:themeColor="text2"/>
                      </w:rPr>
                      <w:t xml:space="preserve"> </w:t>
                    </w:r>
                    <w:r>
                      <w:rPr>
                        <w:color w:val="0066FF" w:themeColor="text2"/>
                      </w:rPr>
                      <w:t>de</w:t>
                    </w:r>
                    <w:r w:rsidRPr="008E6465">
                      <w:rPr>
                        <w:color w:val="0066FF" w:themeColor="text2"/>
                      </w:rPr>
                      <w:t xml:space="preserve"> </w:t>
                    </w:r>
                    <w:r w:rsidRPr="008E6465">
                      <w:rPr>
                        <w:color w:val="0066FF" w:themeColor="text2"/>
                      </w:rPr>
                      <w:fldChar w:fldCharType="begin"/>
                    </w:r>
                    <w:r w:rsidRPr="008E6465">
                      <w:rPr>
                        <w:color w:val="0066FF" w:themeColor="text2"/>
                      </w:rPr>
                      <w:instrText>NUMPAGES</w:instrText>
                    </w:r>
                    <w:r w:rsidRPr="008E6465">
                      <w:rPr>
                        <w:color w:val="0066FF" w:themeColor="text2"/>
                      </w:rPr>
                      <w:fldChar w:fldCharType="separate"/>
                    </w:r>
                    <w:r w:rsidR="00300049">
                      <w:rPr>
                        <w:noProof/>
                        <w:color w:val="0066FF" w:themeColor="text2"/>
                      </w:rPr>
                      <w:t>2</w:t>
                    </w:r>
                    <w:r w:rsidRPr="008E6465">
                      <w:rPr>
                        <w:color w:val="0066FF" w:themeColor="text2"/>
                      </w:rPr>
                      <w:fldChar w:fldCharType="end"/>
                    </w:r>
                  </w:p>
                  <w:p w14:paraId="3E4898DE" w14:textId="77777777" w:rsidR="00D00295" w:rsidRPr="008E6465" w:rsidRDefault="00D00295" w:rsidP="00D00295">
                    <w:pPr>
                      <w:pStyle w:val="Numerodepagina"/>
                      <w:rPr>
                        <w:color w:val="0066FF" w:themeColor="text2"/>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7AF6C" w14:textId="77777777" w:rsidR="0006428D" w:rsidRDefault="000642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1C96C" w14:textId="77777777" w:rsidR="00CC5A16" w:rsidRDefault="00CC5A16" w:rsidP="00932EC0">
      <w:r>
        <w:separator/>
      </w:r>
    </w:p>
  </w:footnote>
  <w:footnote w:type="continuationSeparator" w:id="0">
    <w:p w14:paraId="314C307C" w14:textId="77777777" w:rsidR="00CC5A16" w:rsidRDefault="00CC5A16" w:rsidP="0093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FF6E" w14:textId="77777777" w:rsidR="0006428D" w:rsidRDefault="000642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3F043" w14:textId="22754670" w:rsidR="00430CEE" w:rsidRPr="00B31A63" w:rsidRDefault="00D00295" w:rsidP="00D00295">
    <w:pPr>
      <w:rPr>
        <w:rFonts w:ascii="Telefonica ExtraLight" w:hAnsi="Telefonica ExtraLight"/>
        <w:color w:val="FFFFFF" w:themeColor="background1"/>
        <w:sz w:val="60"/>
        <w:szCs w:val="60"/>
      </w:rPr>
    </w:pPr>
    <w:r>
      <w:rPr>
        <w:noProof/>
        <w:lang w:val="es-ES" w:eastAsia="es-ES"/>
      </w:rPr>
      <w:drawing>
        <wp:anchor distT="0" distB="0" distL="114300" distR="114300" simplePos="0" relativeHeight="251663360" behindDoc="0" locked="0" layoutInCell="1" allowOverlap="1" wp14:anchorId="39D4C958" wp14:editId="2533A74B">
          <wp:simplePos x="0" y="0"/>
          <wp:positionH relativeFrom="page">
            <wp:posOffset>635</wp:posOffset>
          </wp:positionH>
          <wp:positionV relativeFrom="paragraph">
            <wp:posOffset>-262255</wp:posOffset>
          </wp:positionV>
          <wp:extent cx="7545705" cy="985520"/>
          <wp:effectExtent l="0" t="0" r="0" b="5080"/>
          <wp:wrapSquare wrapText="bothSides"/>
          <wp:docPr id="4" name="Picture 4"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rectangle&#10;&#10;Description automatically generated"/>
                  <pic:cNvPicPr>
                    <a:picLocks noChangeAspect="1"/>
                  </pic:cNvPicPr>
                </pic:nvPicPr>
                <pic:blipFill>
                  <a:blip r:embed="rId1"/>
                  <a:stretch>
                    <a:fillRect/>
                  </a:stretch>
                </pic:blipFill>
                <pic:spPr>
                  <a:xfrm>
                    <a:off x="0" y="0"/>
                    <a:ext cx="7545705" cy="98552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3D80F" w14:textId="77777777" w:rsidR="0006428D" w:rsidRDefault="000642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es-ES" w:vendorID="64" w:dllVersion="6" w:nlCheck="1" w:checkStyle="1"/>
  <w:activeWritingStyle w:appName="MSWord" w:lang="en-GB" w:vendorID="64" w:dllVersion="6" w:nlCheck="1" w:checkStyle="1"/>
  <w:activeWritingStyle w:appName="MSWord" w:lang="en-US" w:vendorID="64" w:dllVersion="6"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99"/>
    <w:rsid w:val="0003781D"/>
    <w:rsid w:val="000574B4"/>
    <w:rsid w:val="0006428D"/>
    <w:rsid w:val="00066FA9"/>
    <w:rsid w:val="00071D24"/>
    <w:rsid w:val="00096A59"/>
    <w:rsid w:val="000C74D8"/>
    <w:rsid w:val="00103216"/>
    <w:rsid w:val="001161B0"/>
    <w:rsid w:val="00124AE9"/>
    <w:rsid w:val="00145353"/>
    <w:rsid w:val="00173A3B"/>
    <w:rsid w:val="001A4F81"/>
    <w:rsid w:val="001B60DA"/>
    <w:rsid w:val="001C7934"/>
    <w:rsid w:val="001E4C9C"/>
    <w:rsid w:val="001F53C5"/>
    <w:rsid w:val="002344AC"/>
    <w:rsid w:val="00237192"/>
    <w:rsid w:val="00276315"/>
    <w:rsid w:val="0029480C"/>
    <w:rsid w:val="002F4AA6"/>
    <w:rsid w:val="002F6F79"/>
    <w:rsid w:val="00300049"/>
    <w:rsid w:val="00323818"/>
    <w:rsid w:val="003565E0"/>
    <w:rsid w:val="003B55F8"/>
    <w:rsid w:val="003B7D6D"/>
    <w:rsid w:val="00410090"/>
    <w:rsid w:val="00426E59"/>
    <w:rsid w:val="00430CEE"/>
    <w:rsid w:val="00443853"/>
    <w:rsid w:val="00452BE3"/>
    <w:rsid w:val="00484896"/>
    <w:rsid w:val="00496ACF"/>
    <w:rsid w:val="004F2939"/>
    <w:rsid w:val="004F6649"/>
    <w:rsid w:val="00530C78"/>
    <w:rsid w:val="00542C02"/>
    <w:rsid w:val="005464A0"/>
    <w:rsid w:val="00577210"/>
    <w:rsid w:val="005A43DA"/>
    <w:rsid w:val="005B3099"/>
    <w:rsid w:val="005C2029"/>
    <w:rsid w:val="005D605C"/>
    <w:rsid w:val="005F6B7F"/>
    <w:rsid w:val="00662DEA"/>
    <w:rsid w:val="00667630"/>
    <w:rsid w:val="00734CE3"/>
    <w:rsid w:val="00771888"/>
    <w:rsid w:val="007F1FA2"/>
    <w:rsid w:val="00813C84"/>
    <w:rsid w:val="00837B54"/>
    <w:rsid w:val="0085479F"/>
    <w:rsid w:val="00894227"/>
    <w:rsid w:val="008A2074"/>
    <w:rsid w:val="008A22B4"/>
    <w:rsid w:val="008B4C45"/>
    <w:rsid w:val="008B50E0"/>
    <w:rsid w:val="008D0208"/>
    <w:rsid w:val="008D5650"/>
    <w:rsid w:val="008F0965"/>
    <w:rsid w:val="00932EC0"/>
    <w:rsid w:val="0093500F"/>
    <w:rsid w:val="00937087"/>
    <w:rsid w:val="00997766"/>
    <w:rsid w:val="009A066C"/>
    <w:rsid w:val="009B0616"/>
    <w:rsid w:val="009C7A06"/>
    <w:rsid w:val="009D3F66"/>
    <w:rsid w:val="009E04B7"/>
    <w:rsid w:val="009F0C03"/>
    <w:rsid w:val="00A10776"/>
    <w:rsid w:val="00A35A0F"/>
    <w:rsid w:val="00A95C94"/>
    <w:rsid w:val="00AB1937"/>
    <w:rsid w:val="00AD1110"/>
    <w:rsid w:val="00B11B85"/>
    <w:rsid w:val="00B30916"/>
    <w:rsid w:val="00B31A63"/>
    <w:rsid w:val="00B5190A"/>
    <w:rsid w:val="00B95260"/>
    <w:rsid w:val="00BA4364"/>
    <w:rsid w:val="00BC10A2"/>
    <w:rsid w:val="00BC4E12"/>
    <w:rsid w:val="00BE2ECB"/>
    <w:rsid w:val="00BF4ADE"/>
    <w:rsid w:val="00BF6074"/>
    <w:rsid w:val="00C002F0"/>
    <w:rsid w:val="00C14B3B"/>
    <w:rsid w:val="00C1755C"/>
    <w:rsid w:val="00C22FEF"/>
    <w:rsid w:val="00C26D02"/>
    <w:rsid w:val="00C40DBA"/>
    <w:rsid w:val="00C46C8D"/>
    <w:rsid w:val="00C51217"/>
    <w:rsid w:val="00C97C47"/>
    <w:rsid w:val="00CC5A16"/>
    <w:rsid w:val="00CD1583"/>
    <w:rsid w:val="00CE051C"/>
    <w:rsid w:val="00CF76F5"/>
    <w:rsid w:val="00D00295"/>
    <w:rsid w:val="00D067CE"/>
    <w:rsid w:val="00D9107F"/>
    <w:rsid w:val="00DD4F3A"/>
    <w:rsid w:val="00DE1A2D"/>
    <w:rsid w:val="00E22477"/>
    <w:rsid w:val="00EE4853"/>
    <w:rsid w:val="00F45447"/>
    <w:rsid w:val="00F55D2E"/>
    <w:rsid w:val="00F74DF4"/>
    <w:rsid w:val="00F80103"/>
    <w:rsid w:val="00F95F64"/>
    <w:rsid w:val="00FA251C"/>
    <w:rsid w:val="00FE4735"/>
    <w:rsid w:val="00FF6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AEC095"/>
  <w14:defaultImageDpi w14:val="300"/>
  <w15:docId w15:val="{F0CD8D6A-92E9-1741-A104-72BB7D62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Header 1"/>
    <w:basedOn w:val="Normal"/>
    <w:next w:val="Normal"/>
    <w:link w:val="Ttulo1Car"/>
    <w:uiPriority w:val="9"/>
    <w:qFormat/>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paragraph" w:styleId="Ttulo7">
    <w:name w:val="heading 7"/>
    <w:basedOn w:val="Normal"/>
    <w:next w:val="Normal"/>
    <w:link w:val="Ttulo7Car"/>
    <w:uiPriority w:val="9"/>
    <w:unhideWhenUsed/>
    <w:qFormat/>
    <w:rsid w:val="00C51217"/>
    <w:pPr>
      <w:spacing w:after="160" w:line="259" w:lineRule="auto"/>
      <w:ind w:left="1296" w:hanging="1296"/>
      <w:outlineLvl w:val="6"/>
    </w:pPr>
    <w:rPr>
      <w:rFonts w:ascii="Arial" w:eastAsiaTheme="minorHAnsi" w:hAnsi="Arial"/>
      <w:b/>
      <w:color w:val="0066FF" w:themeColor="text2"/>
      <w:sz w:val="22"/>
      <w:szCs w:val="22"/>
      <w:lang w:val="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er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CD1583"/>
    <w:pPr>
      <w:numPr>
        <w:numId w:val="2"/>
      </w:numPr>
      <w:tabs>
        <w:tab w:val="left" w:pos="3520"/>
      </w:tabs>
      <w:ind w:left="1276" w:right="283"/>
      <w:contextualSpacing/>
    </w:pPr>
    <w:rPr>
      <w:rFonts w:cstheme="minorHAnsi"/>
      <w:color w:val="6E7893" w:themeColor="accent1"/>
      <w:sz w:val="20"/>
    </w:rPr>
  </w:style>
  <w:style w:type="paragraph" w:customStyle="1" w:styleId="PrrafoTelefnica">
    <w:name w:val="Párrafo Telefónica"/>
    <w:basedOn w:val="Normal"/>
    <w:qFormat/>
    <w:rsid w:val="00CD1583"/>
    <w:pPr>
      <w:tabs>
        <w:tab w:val="left" w:pos="3520"/>
      </w:tabs>
      <w:ind w:left="567" w:right="283"/>
      <w:contextualSpacing/>
    </w:pPr>
    <w:rPr>
      <w:rFonts w:cstheme="minorHAnsi"/>
      <w:color w:val="6E7893" w:themeColor="accent1"/>
      <w:sz w:val="20"/>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D00295"/>
    <w:pPr>
      <w:tabs>
        <w:tab w:val="center" w:pos="4513"/>
        <w:tab w:val="right" w:pos="9026"/>
      </w:tabs>
    </w:pPr>
  </w:style>
  <w:style w:type="character" w:customStyle="1" w:styleId="EncabezadoCar">
    <w:name w:val="Encabezado Car"/>
    <w:basedOn w:val="Fuentedeprrafopredeter"/>
    <w:link w:val="Encabezado"/>
    <w:uiPriority w:val="99"/>
    <w:rsid w:val="00D00295"/>
  </w:style>
  <w:style w:type="paragraph" w:styleId="Piedepgina">
    <w:name w:val="footer"/>
    <w:basedOn w:val="Normal"/>
    <w:link w:val="PiedepginaCar"/>
    <w:uiPriority w:val="99"/>
    <w:unhideWhenUsed/>
    <w:rsid w:val="00D00295"/>
    <w:pPr>
      <w:tabs>
        <w:tab w:val="center" w:pos="4513"/>
        <w:tab w:val="right" w:pos="9026"/>
      </w:tabs>
    </w:pPr>
  </w:style>
  <w:style w:type="character" w:customStyle="1" w:styleId="PiedepginaCar">
    <w:name w:val="Pie de página Car"/>
    <w:basedOn w:val="Fuentedeprrafopredeter"/>
    <w:link w:val="Piedepgina"/>
    <w:uiPriority w:val="99"/>
    <w:rsid w:val="00D00295"/>
  </w:style>
  <w:style w:type="paragraph" w:customStyle="1" w:styleId="Numerodepagina">
    <w:name w:val="Numero de pagina"/>
    <w:basedOn w:val="Normal"/>
    <w:qFormat/>
    <w:rsid w:val="00D00295"/>
    <w:pPr>
      <w:tabs>
        <w:tab w:val="center" w:pos="4252"/>
        <w:tab w:val="right" w:pos="8504"/>
      </w:tabs>
      <w:jc w:val="right"/>
    </w:pPr>
    <w:rPr>
      <w:rFonts w:ascii="Arial" w:eastAsiaTheme="minorHAnsi" w:hAnsi="Arial"/>
      <w:color w:val="F1F4FF" w:themeColor="background2"/>
      <w:sz w:val="16"/>
      <w:szCs w:val="16"/>
    </w:rPr>
  </w:style>
  <w:style w:type="paragraph" w:customStyle="1" w:styleId="Legal">
    <w:name w:val="Legal"/>
    <w:basedOn w:val="Piedepgina"/>
    <w:rsid w:val="00D00295"/>
    <w:rPr>
      <w:sz w:val="16"/>
      <w:szCs w:val="16"/>
    </w:rPr>
  </w:style>
  <w:style w:type="paragraph" w:customStyle="1" w:styleId="Legal-Footer">
    <w:name w:val="Legal-Footer"/>
    <w:basedOn w:val="Piedepgina"/>
    <w:rsid w:val="00D00295"/>
    <w:rPr>
      <w:sz w:val="16"/>
      <w:szCs w:val="16"/>
    </w:rPr>
  </w:style>
  <w:style w:type="character" w:customStyle="1" w:styleId="Ttulo7Car">
    <w:name w:val="Título 7 Car"/>
    <w:basedOn w:val="Fuentedeprrafopredeter"/>
    <w:link w:val="Ttulo7"/>
    <w:uiPriority w:val="9"/>
    <w:rsid w:val="00C51217"/>
    <w:rPr>
      <w:rFonts w:ascii="Arial" w:eastAsiaTheme="minorHAnsi" w:hAnsi="Arial"/>
      <w:b/>
      <w:color w:val="0066FF" w:themeColor="text2"/>
      <w:sz w:val="22"/>
      <w:szCs w:val="22"/>
      <w:lang w:val="ru-RU"/>
    </w:rPr>
  </w:style>
  <w:style w:type="paragraph" w:styleId="Textonotapie">
    <w:name w:val="footnote text"/>
    <w:basedOn w:val="Normal"/>
    <w:link w:val="TextonotapieCar"/>
    <w:uiPriority w:val="99"/>
    <w:qFormat/>
    <w:rsid w:val="00C51217"/>
    <w:pPr>
      <w:pBdr>
        <w:top w:val="single" w:sz="4" w:space="1" w:color="BFBFBF" w:themeColor="background1" w:themeShade="BF"/>
      </w:pBdr>
      <w:spacing w:before="120" w:after="120"/>
      <w:ind w:right="-57"/>
    </w:pPr>
    <w:rPr>
      <w:rFonts w:ascii="Arial" w:eastAsiaTheme="minorHAnsi" w:hAnsi="Arial"/>
      <w:color w:val="808080" w:themeColor="background1" w:themeShade="80"/>
      <w:sz w:val="16"/>
    </w:rPr>
  </w:style>
  <w:style w:type="character" w:customStyle="1" w:styleId="TextonotapieCar">
    <w:name w:val="Texto nota pie Car"/>
    <w:basedOn w:val="Fuentedeprrafopredeter"/>
    <w:link w:val="Textonotapie"/>
    <w:uiPriority w:val="99"/>
    <w:rsid w:val="00C51217"/>
    <w:rPr>
      <w:rFonts w:ascii="Arial" w:eastAsiaTheme="minorHAnsi" w:hAnsi="Arial"/>
      <w:color w:val="808080" w:themeColor="background1" w:themeShade="80"/>
      <w:sz w:val="16"/>
    </w:rPr>
  </w:style>
  <w:style w:type="character" w:styleId="Hipervnculo">
    <w:name w:val="Hyperlink"/>
    <w:basedOn w:val="Fuentedeprrafopredeter"/>
    <w:uiPriority w:val="99"/>
    <w:unhideWhenUsed/>
    <w:rsid w:val="00C51217"/>
    <w:rPr>
      <w:rFonts w:ascii="Arial" w:hAnsi="Arial"/>
      <w:color w:val="F1F4FF" w:themeColor="background2"/>
      <w:u w:val="none"/>
    </w:rPr>
  </w:style>
  <w:style w:type="paragraph" w:customStyle="1" w:styleId="Enlaces">
    <w:name w:val="Enlaces"/>
    <w:basedOn w:val="Normal"/>
    <w:qFormat/>
    <w:rsid w:val="00C51217"/>
    <w:pPr>
      <w:spacing w:before="200" w:after="120"/>
    </w:pPr>
    <w:rPr>
      <w:rFonts w:ascii="Arial" w:eastAsiaTheme="minorHAnsi" w:hAnsi="Arial"/>
      <w:color w:val="0066FF" w:themeColor="text2"/>
      <w:sz w:val="22"/>
      <w:u w:val="single"/>
    </w:rPr>
  </w:style>
  <w:style w:type="character" w:styleId="Textoennegrita">
    <w:name w:val="Strong"/>
    <w:basedOn w:val="Fuentedeprrafopredeter"/>
    <w:uiPriority w:val="22"/>
    <w:qFormat/>
    <w:rsid w:val="00C51217"/>
    <w:rPr>
      <w:rFonts w:ascii="Arial" w:hAnsi="Arial"/>
      <w:b/>
      <w:bCs/>
    </w:rPr>
  </w:style>
  <w:style w:type="paragraph" w:customStyle="1" w:styleId="paragraph">
    <w:name w:val="paragraph"/>
    <w:basedOn w:val="Normal"/>
    <w:rsid w:val="00443853"/>
    <w:pPr>
      <w:spacing w:before="100" w:beforeAutospacing="1" w:after="100" w:afterAutospacing="1"/>
    </w:pPr>
    <w:rPr>
      <w:rFonts w:ascii="Calibri" w:eastAsiaTheme="minorHAnsi" w:hAnsi="Calibri" w:cs="Calibri"/>
      <w:sz w:val="22"/>
      <w:szCs w:val="22"/>
      <w:lang w:val="es-ES" w:eastAsia="es-ES"/>
    </w:rPr>
  </w:style>
  <w:style w:type="character" w:customStyle="1" w:styleId="normaltextrun">
    <w:name w:val="normaltextrun"/>
    <w:basedOn w:val="Fuentedeprrafopredeter"/>
    <w:rsid w:val="00443853"/>
  </w:style>
  <w:style w:type="character" w:customStyle="1" w:styleId="scxw65938463">
    <w:name w:val="scxw65938463"/>
    <w:basedOn w:val="Fuentedeprrafopredeter"/>
    <w:rsid w:val="00443853"/>
  </w:style>
  <w:style w:type="character" w:customStyle="1" w:styleId="eop">
    <w:name w:val="eop"/>
    <w:basedOn w:val="Fuentedeprrafopredeter"/>
    <w:rsid w:val="00443853"/>
  </w:style>
  <w:style w:type="character" w:customStyle="1" w:styleId="Mencinsinresolver1">
    <w:name w:val="Mención sin resolver1"/>
    <w:basedOn w:val="Fuentedeprrafopredeter"/>
    <w:uiPriority w:val="99"/>
    <w:semiHidden/>
    <w:unhideWhenUsed/>
    <w:rsid w:val="008B4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lefonicatech.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lefonicatech.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6FE5BFB3115B419882BD227EEEAF93" ma:contentTypeVersion="15" ma:contentTypeDescription="Crear nuevo documento." ma:contentTypeScope="" ma:versionID="5668640d5ddb7bf7fa410ed261e1d1e5">
  <xsd:schema xmlns:xsd="http://www.w3.org/2001/XMLSchema" xmlns:xs="http://www.w3.org/2001/XMLSchema" xmlns:p="http://schemas.microsoft.com/office/2006/metadata/properties" xmlns:ns1="http://schemas.microsoft.com/sharepoint/v3" xmlns:ns2="e16df5ca-2f52-4c79-a112-7e00e50eb020" xmlns:ns3="bf87f5a9-e27c-4943-b930-d73060c4e25c" targetNamespace="http://schemas.microsoft.com/office/2006/metadata/properties" ma:root="true" ma:fieldsID="8e759b9ef5fb103ca929ac09d13e7f84" ns1:_="" ns2:_="" ns3:_="">
    <xsd:import namespace="http://schemas.microsoft.com/sharepoint/v3"/>
    <xsd:import namespace="e16df5ca-2f52-4c79-a112-7e00e50eb020"/>
    <xsd:import namespace="bf87f5a9-e27c-4943-b930-d73060c4e2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num"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iedades de la Directiva de cumplimiento unificado" ma:hidden="true" ma:internalName="_ip_UnifiedCompliancePolicyProperties">
      <xsd:simpleType>
        <xsd:restriction base="dms:Note"/>
      </xsd:simpleType>
    </xsd:element>
    <xsd:element name="_ip_UnifiedCompliancePolicyUIAction" ma:index="22"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df5ca-2f52-4c79-a112-7e00e50e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num" ma:index="18" nillable="true" ma:displayName="num" ma:format="Dropdown" ma:internalName="num"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f87f5a9-e27c-4943-b930-d73060c4e25c"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um xmlns="e16df5ca-2f52-4c79-a112-7e00e50eb0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A8880-A8A0-4DE6-BF8D-2800DD3C9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6df5ca-2f52-4c79-a112-7e00e50eb020"/>
    <ds:schemaRef ds:uri="bf87f5a9-e27c-4943-b930-d73060c4e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FB176-143C-4852-BEE4-123380C2AD2D}">
  <ds:schemaRefs>
    <ds:schemaRef ds:uri="http://schemas.openxmlformats.org/officeDocument/2006/bibliography"/>
  </ds:schemaRefs>
</ds:datastoreItem>
</file>

<file path=customXml/itemProps3.xml><?xml version="1.0" encoding="utf-8"?>
<ds:datastoreItem xmlns:ds="http://schemas.openxmlformats.org/officeDocument/2006/customXml" ds:itemID="{779A7D16-804F-467F-B9F9-436AE33119C4}">
  <ds:schemaRefs>
    <ds:schemaRef ds:uri="http://schemas.microsoft.com/office/2006/metadata/properties"/>
    <ds:schemaRef ds:uri="http://schemas.microsoft.com/office/infopath/2007/PartnerControls"/>
    <ds:schemaRef ds:uri="http://schemas.microsoft.com/sharepoint/v3"/>
    <ds:schemaRef ds:uri="e16df5ca-2f52-4c79-a112-7e00e50eb020"/>
  </ds:schemaRefs>
</ds:datastoreItem>
</file>

<file path=customXml/itemProps4.xml><?xml version="1.0" encoding="utf-8"?>
<ds:datastoreItem xmlns:ds="http://schemas.openxmlformats.org/officeDocument/2006/customXml" ds:itemID="{83D74574-6FAA-48DF-A9EA-C21934B431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774</Words>
  <Characters>4262</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Lambie-Nairn</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VIRGINIA MARTINEZ ESCRIBANO</cp:lastModifiedBy>
  <cp:revision>10</cp:revision>
  <dcterms:created xsi:type="dcterms:W3CDTF">2022-01-10T13:28:00Z</dcterms:created>
  <dcterms:modified xsi:type="dcterms:W3CDTF">2022-01-14T13:01:00Z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0x010100616FE5BFB3115B419882BD227EEEAF93</vt:lpwstr>
  </property>
</Properties>
</file>